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C195" w14:textId="61FB9141" w:rsidR="005512B1" w:rsidRDefault="00D36F71">
      <w:pPr>
        <w:pStyle w:val="Heading1"/>
        <w:spacing w:before="0" w:line="240" w:lineRule="auto"/>
        <w:jc w:val="center"/>
        <w:rPr>
          <w:u w:val="single"/>
        </w:rPr>
      </w:pPr>
      <w:r>
        <w:t xml:space="preserve">Public notice: You are invited to attend the next meeting of Whitworth Town Council, which will be held in the Council Chamber, Whitworth Civic Hall, Market Street, Whitworth on </w:t>
      </w:r>
      <w:r>
        <w:rPr>
          <w:u w:val="single"/>
        </w:rPr>
        <w:t xml:space="preserve">Thursday </w:t>
      </w:r>
      <w:r w:rsidR="00E9710A">
        <w:rPr>
          <w:u w:val="single"/>
        </w:rPr>
        <w:t>19</w:t>
      </w:r>
      <w:r w:rsidR="00E9710A" w:rsidRPr="00E9710A">
        <w:rPr>
          <w:u w:val="single"/>
          <w:vertAlign w:val="superscript"/>
        </w:rPr>
        <w:t>th</w:t>
      </w:r>
      <w:r w:rsidR="00E9710A">
        <w:rPr>
          <w:u w:val="single"/>
        </w:rPr>
        <w:t xml:space="preserve"> Octo</w:t>
      </w:r>
      <w:r w:rsidR="00B9500C">
        <w:rPr>
          <w:u w:val="single"/>
        </w:rPr>
        <w:t>ber</w:t>
      </w:r>
      <w:r>
        <w:rPr>
          <w:u w:val="single"/>
        </w:rPr>
        <w:t xml:space="preserve"> 2023 at 7.30pm</w:t>
      </w:r>
    </w:p>
    <w:p w14:paraId="5D85C196" w14:textId="77777777" w:rsidR="005512B1" w:rsidRDefault="00D36F71">
      <w:pPr>
        <w:pStyle w:val="Heading2"/>
        <w:spacing w:before="17" w:line="276" w:lineRule="auto"/>
      </w:pPr>
      <w:r>
        <w:rPr>
          <w:rStyle w:val="Heading1Char"/>
        </w:rPr>
        <w:t>AGENDA</w:t>
      </w:r>
      <w:r>
        <w:t>:</w:t>
      </w:r>
    </w:p>
    <w:p w14:paraId="3A7A127E" w14:textId="77777777" w:rsidR="00EB5C39" w:rsidRPr="00B27BD7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B27BD7">
        <w:rPr>
          <w:rFonts w:cstheme="majorHAnsi"/>
          <w:color w:val="002060"/>
        </w:rPr>
        <w:t>To receive apologies and the reasons for absence.</w:t>
      </w:r>
    </w:p>
    <w:p w14:paraId="78244922" w14:textId="77777777" w:rsidR="00EB5C39" w:rsidRPr="00B27BD7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B27BD7">
        <w:rPr>
          <w:rFonts w:asciiTheme="majorHAnsi" w:hAnsiTheme="majorHAnsi" w:cstheme="majorHAnsi"/>
          <w:color w:val="002060"/>
          <w:sz w:val="24"/>
          <w:szCs w:val="24"/>
        </w:rPr>
        <w:t>To receive any Declarations of interest.</w:t>
      </w:r>
    </w:p>
    <w:p w14:paraId="231683A1" w14:textId="6A121A24" w:rsidR="00EB5C39" w:rsidRPr="00B27BD7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B27BD7">
        <w:rPr>
          <w:rFonts w:cstheme="majorHAnsi"/>
          <w:color w:val="002060"/>
        </w:rPr>
        <w:t>To consider the minutes of the meeting held on</w:t>
      </w:r>
      <w:r w:rsidR="009171EC" w:rsidRPr="00B27BD7">
        <w:rPr>
          <w:rFonts w:cstheme="majorHAnsi"/>
          <w:color w:val="002060"/>
        </w:rPr>
        <w:t xml:space="preserve"> </w:t>
      </w:r>
      <w:r w:rsidR="00A219AB" w:rsidRPr="00B27BD7">
        <w:rPr>
          <w:rFonts w:cstheme="majorHAnsi"/>
          <w:color w:val="002060"/>
        </w:rPr>
        <w:t>2</w:t>
      </w:r>
      <w:r w:rsidR="001C002E" w:rsidRPr="00B27BD7">
        <w:rPr>
          <w:rFonts w:cstheme="majorHAnsi"/>
          <w:color w:val="002060"/>
        </w:rPr>
        <w:t>1</w:t>
      </w:r>
      <w:r w:rsidR="001C002E" w:rsidRPr="00B27BD7">
        <w:rPr>
          <w:rFonts w:cstheme="majorHAnsi"/>
          <w:color w:val="002060"/>
          <w:vertAlign w:val="superscript"/>
        </w:rPr>
        <w:t>st</w:t>
      </w:r>
      <w:r w:rsidR="001C002E" w:rsidRPr="00B27BD7">
        <w:rPr>
          <w:rFonts w:cstheme="majorHAnsi"/>
          <w:color w:val="002060"/>
        </w:rPr>
        <w:t xml:space="preserve"> September</w:t>
      </w:r>
      <w:r w:rsidR="00A219AB" w:rsidRPr="00B27BD7">
        <w:rPr>
          <w:rFonts w:cstheme="majorHAnsi"/>
          <w:color w:val="002060"/>
        </w:rPr>
        <w:t xml:space="preserve"> 2023</w:t>
      </w:r>
      <w:r w:rsidRPr="00B27BD7">
        <w:rPr>
          <w:rFonts w:cstheme="majorHAnsi"/>
          <w:color w:val="002060"/>
        </w:rPr>
        <w:t>, and to approve them by the signature of the Chairman as a correct record.</w:t>
      </w:r>
    </w:p>
    <w:p w14:paraId="31C48F15" w14:textId="77777777" w:rsidR="00EB5C39" w:rsidRPr="00B27BD7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B27BD7">
        <w:rPr>
          <w:rFonts w:cstheme="majorHAnsi"/>
          <w:color w:val="002060"/>
        </w:rPr>
        <w:t>Public Question Time.</w:t>
      </w:r>
    </w:p>
    <w:p w14:paraId="659ACA25" w14:textId="48D574D5" w:rsidR="00627FC1" w:rsidRDefault="00EB5C39" w:rsidP="00B80967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B27BD7">
        <w:rPr>
          <w:rFonts w:cstheme="majorHAnsi"/>
          <w:color w:val="002060"/>
        </w:rPr>
        <w:t>Planning Applications for consideration and comment:</w:t>
      </w:r>
    </w:p>
    <w:p w14:paraId="73488A33" w14:textId="2B6E4D55" w:rsidR="005E3513" w:rsidRPr="00525635" w:rsidRDefault="00397208" w:rsidP="005E3513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i/>
          <w:iCs/>
          <w:color w:val="002060"/>
        </w:rPr>
      </w:pPr>
      <w:r w:rsidRPr="00525635">
        <w:rPr>
          <w:rFonts w:asciiTheme="majorHAnsi" w:hAnsiTheme="majorHAnsi" w:cstheme="majorHAnsi"/>
          <w:i/>
          <w:iCs/>
          <w:color w:val="002060"/>
        </w:rPr>
        <w:t xml:space="preserve">Householder – </w:t>
      </w:r>
      <w:proofErr w:type="spellStart"/>
      <w:r w:rsidRPr="00525635">
        <w:rPr>
          <w:rFonts w:asciiTheme="majorHAnsi" w:hAnsiTheme="majorHAnsi" w:cstheme="majorHAnsi"/>
          <w:i/>
          <w:iCs/>
          <w:color w:val="002060"/>
        </w:rPr>
        <w:t>Delgrove</w:t>
      </w:r>
      <w:proofErr w:type="spellEnd"/>
      <w:r w:rsidRPr="00525635">
        <w:rPr>
          <w:rFonts w:asciiTheme="majorHAnsi" w:hAnsiTheme="majorHAnsi" w:cstheme="majorHAnsi"/>
          <w:i/>
          <w:iCs/>
          <w:color w:val="002060"/>
        </w:rPr>
        <w:t xml:space="preserve"> Lodge, 6 Healey Grove, Whitworth, Rochdale, OL12 8RX.  Remove existing raised decking to rear of house and replace with new raised decking, at a l</w:t>
      </w:r>
      <w:r w:rsidR="00525635" w:rsidRPr="00525635">
        <w:rPr>
          <w:rFonts w:asciiTheme="majorHAnsi" w:hAnsiTheme="majorHAnsi" w:cstheme="majorHAnsi"/>
          <w:i/>
          <w:iCs/>
          <w:color w:val="002060"/>
        </w:rPr>
        <w:t>ower level on adjoining boundary line</w:t>
      </w:r>
      <w:r w:rsidR="00525635">
        <w:rPr>
          <w:rFonts w:asciiTheme="majorHAnsi" w:hAnsiTheme="majorHAnsi" w:cstheme="majorHAnsi"/>
          <w:i/>
          <w:iCs/>
          <w:color w:val="002060"/>
        </w:rPr>
        <w:t>.</w:t>
      </w:r>
    </w:p>
    <w:p w14:paraId="040584F8" w14:textId="111BE42B" w:rsidR="00CB18BE" w:rsidRPr="00B27BD7" w:rsidRDefault="00CB18BE" w:rsidP="00627FC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  <w:lang w:eastAsia="en-GB"/>
        </w:rPr>
      </w:pPr>
      <w:r w:rsidRPr="00B27BD7">
        <w:rPr>
          <w:rFonts w:asciiTheme="majorHAnsi" w:hAnsiTheme="majorHAnsi" w:cstheme="majorHAnsi"/>
          <w:color w:val="002060"/>
          <w:sz w:val="24"/>
          <w:szCs w:val="24"/>
        </w:rPr>
        <w:t xml:space="preserve">To discuss Whitworth Town Council </w:t>
      </w:r>
      <w:r w:rsidR="00EC6538" w:rsidRPr="00B27BD7">
        <w:rPr>
          <w:rFonts w:asciiTheme="majorHAnsi" w:hAnsiTheme="majorHAnsi" w:cstheme="majorHAnsi"/>
          <w:color w:val="002060"/>
          <w:sz w:val="24"/>
          <w:szCs w:val="24"/>
        </w:rPr>
        <w:t>commenting on a</w:t>
      </w:r>
      <w:r w:rsidR="00A3540F" w:rsidRPr="00B27BD7">
        <w:rPr>
          <w:rFonts w:asciiTheme="majorHAnsi" w:hAnsiTheme="majorHAnsi" w:cstheme="majorHAnsi"/>
          <w:color w:val="002060"/>
          <w:sz w:val="24"/>
          <w:szCs w:val="24"/>
        </w:rPr>
        <w:t>n appeal against a</w:t>
      </w:r>
      <w:r w:rsidR="00EC6538" w:rsidRPr="00B27BD7">
        <w:rPr>
          <w:rFonts w:asciiTheme="majorHAnsi" w:hAnsiTheme="majorHAnsi" w:cstheme="majorHAnsi"/>
          <w:color w:val="002060"/>
          <w:sz w:val="24"/>
          <w:szCs w:val="24"/>
        </w:rPr>
        <w:t xml:space="preserve"> planning</w:t>
      </w:r>
      <w:r w:rsidR="00A3540F" w:rsidRPr="00B27BD7">
        <w:rPr>
          <w:rFonts w:asciiTheme="majorHAnsi" w:hAnsiTheme="majorHAnsi" w:cstheme="majorHAnsi"/>
          <w:color w:val="002060"/>
          <w:sz w:val="24"/>
          <w:szCs w:val="24"/>
        </w:rPr>
        <w:t xml:space="preserve"> enforcement notice</w:t>
      </w:r>
      <w:r w:rsidR="00627FC1" w:rsidRPr="00B27BD7">
        <w:rPr>
          <w:rFonts w:asciiTheme="majorHAnsi" w:hAnsiTheme="majorHAnsi" w:cstheme="majorHAnsi"/>
          <w:color w:val="002060"/>
          <w:sz w:val="24"/>
          <w:szCs w:val="24"/>
        </w:rPr>
        <w:t>,</w:t>
      </w:r>
      <w:r w:rsidR="00A3540F" w:rsidRPr="00B27BD7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="00627FC1" w:rsidRPr="00B27BD7">
        <w:rPr>
          <w:rFonts w:asciiTheme="majorHAnsi" w:hAnsiTheme="majorHAnsi" w:cstheme="majorHAnsi"/>
          <w:color w:val="002060"/>
          <w:sz w:val="24"/>
          <w:szCs w:val="24"/>
        </w:rPr>
        <w:t>r</w:t>
      </w:r>
      <w:r w:rsidR="00CB2194" w:rsidRPr="00B27BD7">
        <w:rPr>
          <w:rFonts w:asciiTheme="majorHAnsi" w:hAnsiTheme="majorHAnsi" w:cstheme="majorHAnsi"/>
          <w:color w:val="002060"/>
          <w:sz w:val="24"/>
          <w:szCs w:val="24"/>
        </w:rPr>
        <w:t>eference APP/B2355/C/23/3327155</w:t>
      </w:r>
      <w:r w:rsidR="005830FF">
        <w:rPr>
          <w:rFonts w:asciiTheme="majorHAnsi" w:hAnsiTheme="majorHAnsi" w:cstheme="majorHAnsi"/>
          <w:color w:val="002060"/>
          <w:sz w:val="24"/>
          <w:szCs w:val="24"/>
        </w:rPr>
        <w:t xml:space="preserve"> regarding the land at Hallfold, Whitworth.</w:t>
      </w:r>
    </w:p>
    <w:p w14:paraId="2DE1431C" w14:textId="0E3C99A7" w:rsidR="00EB5C39" w:rsidRPr="00B27BD7" w:rsidRDefault="007B413B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B27BD7">
        <w:rPr>
          <w:rFonts w:asciiTheme="majorHAnsi" w:hAnsiTheme="majorHAnsi" w:cstheme="majorHAnsi"/>
          <w:color w:val="002060"/>
          <w:sz w:val="24"/>
          <w:szCs w:val="24"/>
        </w:rPr>
        <w:t xml:space="preserve">To receive and note the </w:t>
      </w:r>
      <w:r w:rsidR="00BE292A" w:rsidRPr="00B27BD7">
        <w:rPr>
          <w:rFonts w:asciiTheme="majorHAnsi" w:hAnsiTheme="majorHAnsi" w:cstheme="majorHAnsi"/>
          <w:color w:val="002060"/>
          <w:sz w:val="24"/>
          <w:szCs w:val="24"/>
        </w:rPr>
        <w:t>M</w:t>
      </w:r>
      <w:r w:rsidRPr="00B27BD7">
        <w:rPr>
          <w:rFonts w:asciiTheme="majorHAnsi" w:hAnsiTheme="majorHAnsi" w:cstheme="majorHAnsi"/>
          <w:color w:val="002060"/>
          <w:sz w:val="24"/>
          <w:szCs w:val="24"/>
        </w:rPr>
        <w:t xml:space="preserve">inutes of the Finance Monitoring Committee </w:t>
      </w:r>
      <w:r w:rsidR="00BE292A" w:rsidRPr="00B27BD7">
        <w:rPr>
          <w:rFonts w:asciiTheme="majorHAnsi" w:hAnsiTheme="majorHAnsi" w:cstheme="majorHAnsi"/>
          <w:color w:val="002060"/>
          <w:sz w:val="24"/>
          <w:szCs w:val="24"/>
        </w:rPr>
        <w:t>meeting held on 1</w:t>
      </w:r>
      <w:r w:rsidR="00724F8A" w:rsidRPr="00B27BD7">
        <w:rPr>
          <w:rFonts w:asciiTheme="majorHAnsi" w:hAnsiTheme="majorHAnsi" w:cstheme="majorHAnsi"/>
          <w:color w:val="002060"/>
          <w:sz w:val="24"/>
          <w:szCs w:val="24"/>
        </w:rPr>
        <w:t>0</w:t>
      </w:r>
      <w:r w:rsidR="00BE292A" w:rsidRPr="00B27BD7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="00724F8A" w:rsidRPr="00B27BD7">
        <w:rPr>
          <w:rFonts w:asciiTheme="majorHAnsi" w:hAnsiTheme="majorHAnsi" w:cstheme="majorHAnsi"/>
          <w:color w:val="002060"/>
          <w:sz w:val="24"/>
          <w:szCs w:val="24"/>
        </w:rPr>
        <w:t>Octo</w:t>
      </w:r>
      <w:r w:rsidR="00BE292A" w:rsidRPr="00B27BD7">
        <w:rPr>
          <w:rFonts w:asciiTheme="majorHAnsi" w:hAnsiTheme="majorHAnsi" w:cstheme="majorHAnsi"/>
          <w:color w:val="002060"/>
          <w:sz w:val="24"/>
          <w:szCs w:val="24"/>
        </w:rPr>
        <w:t>ber 2023.</w:t>
      </w:r>
    </w:p>
    <w:p w14:paraId="77E49886" w14:textId="66CD556C" w:rsidR="00D97307" w:rsidRDefault="00D97307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B27BD7">
        <w:rPr>
          <w:rFonts w:asciiTheme="majorHAnsi" w:hAnsiTheme="majorHAnsi" w:cstheme="majorHAnsi"/>
          <w:color w:val="002060"/>
          <w:sz w:val="24"/>
          <w:szCs w:val="24"/>
        </w:rPr>
        <w:t>To receive</w:t>
      </w:r>
      <w:r w:rsidR="001E5F4C" w:rsidRPr="00B27BD7">
        <w:rPr>
          <w:rFonts w:asciiTheme="majorHAnsi" w:hAnsiTheme="majorHAnsi" w:cstheme="majorHAnsi"/>
          <w:color w:val="002060"/>
          <w:sz w:val="24"/>
          <w:szCs w:val="24"/>
        </w:rPr>
        <w:t xml:space="preserve"> and</w:t>
      </w:r>
      <w:r w:rsidRPr="00B27BD7">
        <w:rPr>
          <w:rFonts w:asciiTheme="majorHAnsi" w:hAnsiTheme="majorHAnsi" w:cstheme="majorHAnsi"/>
          <w:color w:val="002060"/>
          <w:sz w:val="24"/>
          <w:szCs w:val="24"/>
        </w:rPr>
        <w:t>,</w:t>
      </w:r>
      <w:r w:rsidR="001E5F4C" w:rsidRPr="00B27BD7">
        <w:rPr>
          <w:rFonts w:asciiTheme="majorHAnsi" w:hAnsiTheme="majorHAnsi" w:cstheme="majorHAnsi"/>
          <w:color w:val="002060"/>
          <w:sz w:val="24"/>
          <w:szCs w:val="24"/>
        </w:rPr>
        <w:t xml:space="preserve"> if appropriate</w:t>
      </w:r>
      <w:r w:rsidR="00630529" w:rsidRPr="00B27BD7">
        <w:rPr>
          <w:rFonts w:asciiTheme="majorHAnsi" w:hAnsiTheme="majorHAnsi" w:cstheme="majorHAnsi"/>
          <w:color w:val="002060"/>
          <w:sz w:val="24"/>
          <w:szCs w:val="24"/>
        </w:rPr>
        <w:t>, a</w:t>
      </w:r>
      <w:r w:rsidR="001E5F4C" w:rsidRPr="00B27BD7">
        <w:rPr>
          <w:rFonts w:asciiTheme="majorHAnsi" w:hAnsiTheme="majorHAnsi" w:cstheme="majorHAnsi"/>
          <w:color w:val="002060"/>
          <w:sz w:val="24"/>
          <w:szCs w:val="24"/>
        </w:rPr>
        <w:t xml:space="preserve">ccept the </w:t>
      </w:r>
      <w:r w:rsidR="00FA1CF7" w:rsidRPr="00B27BD7">
        <w:rPr>
          <w:rFonts w:asciiTheme="majorHAnsi" w:hAnsiTheme="majorHAnsi" w:cstheme="majorHAnsi"/>
          <w:color w:val="002060"/>
          <w:sz w:val="24"/>
          <w:szCs w:val="24"/>
        </w:rPr>
        <w:t>six-month</w:t>
      </w:r>
      <w:r w:rsidR="001E5F4C" w:rsidRPr="00B27BD7">
        <w:rPr>
          <w:rFonts w:asciiTheme="majorHAnsi" w:hAnsiTheme="majorHAnsi" w:cstheme="majorHAnsi"/>
          <w:color w:val="002060"/>
          <w:sz w:val="24"/>
          <w:szCs w:val="24"/>
        </w:rPr>
        <w:t xml:space="preserve"> outturn presented by the clerk.</w:t>
      </w:r>
      <w:r w:rsidRPr="00B27BD7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</w:p>
    <w:p w14:paraId="271FD483" w14:textId="69669B15" w:rsidR="00EE69F4" w:rsidRDefault="006878C8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To undertake a biennial review of the following Whitworth Town Council policies</w:t>
      </w:r>
      <w:r w:rsidR="002F63FF">
        <w:rPr>
          <w:rFonts w:asciiTheme="majorHAnsi" w:hAnsiTheme="majorHAnsi" w:cstheme="majorHAnsi"/>
          <w:color w:val="002060"/>
          <w:sz w:val="24"/>
          <w:szCs w:val="24"/>
        </w:rPr>
        <w:t>: Safeguarding, Volunteering, Records Management</w:t>
      </w:r>
      <w:r w:rsidR="00CE082F">
        <w:rPr>
          <w:rFonts w:asciiTheme="majorHAnsi" w:hAnsiTheme="majorHAnsi" w:cstheme="majorHAnsi"/>
          <w:color w:val="002060"/>
          <w:sz w:val="24"/>
          <w:szCs w:val="24"/>
        </w:rPr>
        <w:t>, Health and Safety, Grievance Procedure, Freedom of Information, Complaints P</w:t>
      </w:r>
      <w:r w:rsidR="0059333F">
        <w:rPr>
          <w:rFonts w:asciiTheme="majorHAnsi" w:hAnsiTheme="majorHAnsi" w:cstheme="majorHAnsi"/>
          <w:color w:val="002060"/>
          <w:sz w:val="24"/>
          <w:szCs w:val="24"/>
        </w:rPr>
        <w:t>rocedure, Civic Protocol, Gifts and Hospitality, Donations, Equal Opportunities</w:t>
      </w:r>
      <w:r w:rsidR="00EC5EEF">
        <w:rPr>
          <w:rFonts w:asciiTheme="majorHAnsi" w:hAnsiTheme="majorHAnsi" w:cstheme="majorHAnsi"/>
          <w:color w:val="002060"/>
          <w:sz w:val="24"/>
          <w:szCs w:val="24"/>
        </w:rPr>
        <w:t>, Discipline Procedure, Recruitment, Social Media</w:t>
      </w:r>
      <w:r w:rsidR="00D1128D">
        <w:rPr>
          <w:rFonts w:asciiTheme="majorHAnsi" w:hAnsiTheme="majorHAnsi" w:cstheme="majorHAnsi"/>
          <w:color w:val="002060"/>
          <w:sz w:val="24"/>
          <w:szCs w:val="24"/>
        </w:rPr>
        <w:t>, Breastfeeding, Community Engagement Strategy, Training and Development</w:t>
      </w:r>
      <w:r w:rsidR="00EC5EEF">
        <w:rPr>
          <w:rFonts w:asciiTheme="majorHAnsi" w:hAnsiTheme="majorHAnsi" w:cstheme="majorHAnsi"/>
          <w:color w:val="002060"/>
          <w:sz w:val="24"/>
          <w:szCs w:val="24"/>
        </w:rPr>
        <w:t xml:space="preserve"> and Lone Working (see attached)</w:t>
      </w:r>
      <w:r w:rsidR="004B6C72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="002F63FF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</w:p>
    <w:p w14:paraId="23127B6F" w14:textId="6D0BF370" w:rsidR="00AD1D4E" w:rsidRDefault="00AD1D4E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To consider a donation to the Women of Whitworth project.</w:t>
      </w:r>
    </w:p>
    <w:p w14:paraId="1EB8ACBB" w14:textId="1ED83179" w:rsidR="00AD1D4E" w:rsidRDefault="00AD1D4E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To consider a donation to Festival Park Bowling team.</w:t>
      </w:r>
    </w:p>
    <w:p w14:paraId="46945CFD" w14:textId="35F7F1DA" w:rsidR="009B48F0" w:rsidRDefault="009B48F0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To discuss </w:t>
      </w:r>
      <w:r w:rsidR="00EA0F18">
        <w:rPr>
          <w:rFonts w:asciiTheme="majorHAnsi" w:hAnsiTheme="majorHAnsi" w:cstheme="majorHAnsi"/>
          <w:color w:val="002060"/>
          <w:sz w:val="24"/>
          <w:szCs w:val="24"/>
        </w:rPr>
        <w:t xml:space="preserve">Whitworth Town Council </w:t>
      </w:r>
      <w:r w:rsidR="002831C1">
        <w:rPr>
          <w:rFonts w:asciiTheme="majorHAnsi" w:hAnsiTheme="majorHAnsi" w:cstheme="majorHAnsi"/>
          <w:color w:val="002060"/>
          <w:sz w:val="24"/>
          <w:szCs w:val="24"/>
        </w:rPr>
        <w:t>providing seating at the Multi Use Game</w:t>
      </w:r>
      <w:r w:rsidR="003723D5">
        <w:rPr>
          <w:rFonts w:asciiTheme="majorHAnsi" w:hAnsiTheme="majorHAnsi" w:cstheme="majorHAnsi"/>
          <w:color w:val="002060"/>
          <w:sz w:val="24"/>
          <w:szCs w:val="24"/>
        </w:rPr>
        <w:t>s Area at Masseycroft.</w:t>
      </w:r>
    </w:p>
    <w:p w14:paraId="2108C90D" w14:textId="77777777" w:rsidR="00EB5C39" w:rsidRPr="00B27BD7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B27BD7">
        <w:rPr>
          <w:rFonts w:cstheme="majorHAnsi"/>
          <w:color w:val="002060"/>
        </w:rPr>
        <w:t>To receive the report of the Town Mayor (not for discussion).</w:t>
      </w:r>
    </w:p>
    <w:p w14:paraId="6915B802" w14:textId="77777777" w:rsidR="00EB5C39" w:rsidRPr="00B27BD7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B27BD7">
        <w:rPr>
          <w:rFonts w:cstheme="majorHAnsi"/>
          <w:color w:val="002060"/>
        </w:rPr>
        <w:t>The Chairman or Clerk to answer questions from Councillors (Standing Orders 16 &amp; 24 – 27, for information only).</w:t>
      </w:r>
    </w:p>
    <w:p w14:paraId="48471DC7" w14:textId="76DE456F" w:rsidR="00105D04" w:rsidRPr="00B27BD7" w:rsidRDefault="00913AFA" w:rsidP="00105D04">
      <w:pPr>
        <w:pStyle w:val="ListParagraph"/>
        <w:numPr>
          <w:ilvl w:val="0"/>
          <w:numId w:val="2"/>
        </w:numPr>
        <w:rPr>
          <w:color w:val="002060"/>
        </w:rPr>
      </w:pPr>
      <w:r w:rsidRPr="00B27BD7">
        <w:rPr>
          <w:color w:val="002060"/>
        </w:rPr>
        <w:t>To receive reports from delegates and representatives</w:t>
      </w:r>
      <w:r w:rsidR="00CB18BE" w:rsidRPr="00B27BD7">
        <w:rPr>
          <w:color w:val="002060"/>
        </w:rPr>
        <w:t xml:space="preserve"> to outside organisations (for information only). </w:t>
      </w:r>
    </w:p>
    <w:p w14:paraId="01411F17" w14:textId="160C4EBE" w:rsidR="00EB5C39" w:rsidRPr="00B27BD7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B27BD7">
        <w:rPr>
          <w:rFonts w:asciiTheme="majorHAnsi" w:hAnsiTheme="majorHAnsi" w:cstheme="majorHAnsi"/>
          <w:color w:val="002060"/>
        </w:rPr>
        <w:t>To receive and, if appropriate</w:t>
      </w:r>
      <w:r w:rsidR="00E63CEA">
        <w:rPr>
          <w:rFonts w:asciiTheme="majorHAnsi" w:hAnsiTheme="majorHAnsi" w:cstheme="majorHAnsi"/>
          <w:color w:val="002060"/>
        </w:rPr>
        <w:t>,</w:t>
      </w:r>
      <w:r w:rsidRPr="00B27BD7">
        <w:rPr>
          <w:rFonts w:asciiTheme="majorHAnsi" w:hAnsiTheme="majorHAnsi" w:cstheme="majorHAnsi"/>
          <w:color w:val="002060"/>
        </w:rPr>
        <w:t xml:space="preserve"> adopt the financial statements presented by the Clerk.</w:t>
      </w:r>
    </w:p>
    <w:p w14:paraId="46EB74C7" w14:textId="70BA1533" w:rsidR="006C5FD6" w:rsidRPr="00B27BD7" w:rsidRDefault="00EB5C39" w:rsidP="00E8658A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B27BD7">
        <w:rPr>
          <w:rFonts w:cstheme="majorHAnsi"/>
          <w:color w:val="002060"/>
        </w:rPr>
        <w:t xml:space="preserve">To authorise the signing of orders for payment: schedule </w:t>
      </w:r>
      <w:r w:rsidR="00D97307" w:rsidRPr="00B27BD7">
        <w:rPr>
          <w:rFonts w:cstheme="majorHAnsi"/>
          <w:color w:val="002060"/>
        </w:rPr>
        <w:t>6</w:t>
      </w:r>
      <w:r w:rsidRPr="00B27BD7">
        <w:rPr>
          <w:rFonts w:cstheme="majorHAnsi"/>
          <w:color w:val="002060"/>
        </w:rPr>
        <w:t>, 2023-2024.</w:t>
      </w:r>
    </w:p>
    <w:p w14:paraId="5D85C1A3" w14:textId="426B48BD" w:rsidR="005512B1" w:rsidRPr="00E8658A" w:rsidRDefault="00EB5C39" w:rsidP="00E8658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</w:rPr>
      </w:pPr>
      <w:r w:rsidRPr="00B27BD7">
        <w:rPr>
          <w:rFonts w:asciiTheme="majorHAnsi" w:hAnsiTheme="majorHAnsi" w:cstheme="majorHAnsi"/>
          <w:color w:val="002060"/>
          <w:sz w:val="24"/>
          <w:szCs w:val="24"/>
        </w:rPr>
        <w:t>To carry out the internal audit</w:t>
      </w:r>
      <w:r w:rsidRPr="00307C02">
        <w:rPr>
          <w:rFonts w:asciiTheme="majorHAnsi" w:hAnsiTheme="majorHAnsi" w:cstheme="majorHAnsi"/>
          <w:color w:val="002060"/>
          <w:sz w:val="24"/>
          <w:szCs w:val="24"/>
        </w:rPr>
        <w:t xml:space="preserve">.     </w:t>
      </w:r>
      <w:r w:rsidR="00D36F71">
        <w:rPr>
          <w:noProof/>
        </w:rPr>
        <w:drawing>
          <wp:anchor distT="0" distB="0" distL="114300" distR="114300" simplePos="0" relativeHeight="251660288" behindDoc="1" locked="0" layoutInCell="1" allowOverlap="1" wp14:anchorId="5D85C1A5" wp14:editId="5D85C1A6">
            <wp:simplePos x="0" y="0"/>
            <wp:positionH relativeFrom="column">
              <wp:posOffset>5410200</wp:posOffset>
            </wp:positionH>
            <wp:positionV relativeFrom="paragraph">
              <wp:posOffset>100330</wp:posOffset>
            </wp:positionV>
            <wp:extent cx="999490" cy="295275"/>
            <wp:effectExtent l="0" t="0" r="0" b="0"/>
            <wp:wrapNone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392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F71">
        <w:rPr>
          <w:rFonts w:cs="Arial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D85C1A7" wp14:editId="5D85C1A8">
                <wp:simplePos x="0" y="0"/>
                <wp:positionH relativeFrom="column">
                  <wp:posOffset>19050</wp:posOffset>
                </wp:positionH>
                <wp:positionV relativeFrom="paragraph">
                  <wp:posOffset>396240</wp:posOffset>
                </wp:positionV>
                <wp:extent cx="4514850" cy="695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D85C1B2" w14:textId="77777777" w:rsidR="005512B1" w:rsidRDefault="00D36F71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For more information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: please contact Rachel Hodson, Town Clerk: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: 01706 852018 / email 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info@whitworth.gov.uk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or </w:t>
                            </w:r>
                            <w:proofErr w:type="gramStart"/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visit  w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ww.whitworth.gov.uk</w:t>
                            </w:r>
                            <w:proofErr w:type="gramEnd"/>
                          </w:p>
                          <w:p w14:paraId="5D85C1B3" w14:textId="77777777" w:rsidR="005512B1" w:rsidRDefault="00D36F71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In person: Whitworth Town Council Offices, Civic Hall, Whitworth, OL12 8DP</w:t>
                            </w:r>
                          </w:p>
                          <w:p w14:paraId="5D85C1B4" w14:textId="77777777" w:rsidR="005512B1" w:rsidRDefault="00D36F71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(Monday-Friday, 9:30am – 2pm)</w:t>
                            </w:r>
                          </w:p>
                          <w:p w14:paraId="5D85C1B5" w14:textId="77777777" w:rsidR="005512B1" w:rsidRDefault="005512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5C1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31.2pt;width:355.5pt;height:54.75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">
                <v:textbox>
                  <w:txbxContent>
                    <w:p w14:paraId="5D85C1B2" w14:textId="77777777" w:rsidR="005512B1" w:rsidRDefault="00D36F71">
                      <w:pPr>
                        <w:spacing w:after="0" w:line="240" w:lineRule="auto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For more information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: please contact Rachel Hodson, Town Clerk: </w:t>
                      </w:r>
                      <w:proofErr w:type="spellStart"/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tel</w:t>
                      </w:r>
                      <w:proofErr w:type="spellEnd"/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: 01706 852018 / email 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  <w:u w:val="single"/>
                        </w:rPr>
                        <w:t>info@whitworth.gov.uk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or </w:t>
                      </w:r>
                      <w:proofErr w:type="gramStart"/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visit  w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  <w:u w:val="single"/>
                        </w:rPr>
                        <w:t>ww.whitworth.gov.uk</w:t>
                      </w:r>
                      <w:proofErr w:type="gramEnd"/>
                    </w:p>
                    <w:p w14:paraId="5D85C1B3" w14:textId="77777777" w:rsidR="005512B1" w:rsidRDefault="00D36F71">
                      <w:pPr>
                        <w:spacing w:after="0" w:line="240" w:lineRule="auto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In person: Whitworth Town Council Offices, Civic Hall, Whitworth, OL12 8DP</w:t>
                      </w:r>
                    </w:p>
                    <w:p w14:paraId="5D85C1B4" w14:textId="77777777" w:rsidR="005512B1" w:rsidRDefault="00D36F71">
                      <w:pPr>
                        <w:spacing w:after="0" w:line="240" w:lineRule="auto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(Monday-Friday, 9:30am – 2pm)</w:t>
                      </w:r>
                    </w:p>
                    <w:p w14:paraId="5D85C1B5" w14:textId="77777777" w:rsidR="005512B1" w:rsidRDefault="005512B1"/>
                  </w:txbxContent>
                </v:textbox>
              </v:shape>
            </w:pict>
          </mc:Fallback>
        </mc:AlternateContent>
      </w:r>
    </w:p>
    <w:p w14:paraId="5D85C1A4" w14:textId="77777777" w:rsidR="005512B1" w:rsidRDefault="00D36F71">
      <w:pPr>
        <w:spacing w:before="17"/>
        <w:jc w:val="right"/>
        <w:rPr>
          <w:b/>
        </w:rPr>
      </w:pPr>
      <w:r>
        <w:rPr>
          <w:b/>
        </w:rPr>
        <w:t>R Hodson, Town Clerk</w:t>
      </w:r>
    </w:p>
    <w:sectPr w:rsidR="005512B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302E" w14:textId="77777777" w:rsidR="00FC26DB" w:rsidRDefault="00FC26DB">
      <w:pPr>
        <w:spacing w:line="240" w:lineRule="auto"/>
      </w:pPr>
      <w:r>
        <w:separator/>
      </w:r>
    </w:p>
  </w:endnote>
  <w:endnote w:type="continuationSeparator" w:id="0">
    <w:p w14:paraId="19F70C72" w14:textId="77777777" w:rsidR="00FC26DB" w:rsidRDefault="00FC2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B19B" w14:textId="77777777" w:rsidR="00FC26DB" w:rsidRDefault="00FC26DB">
      <w:pPr>
        <w:spacing w:after="0"/>
      </w:pPr>
      <w:r>
        <w:separator/>
      </w:r>
    </w:p>
  </w:footnote>
  <w:footnote w:type="continuationSeparator" w:id="0">
    <w:p w14:paraId="313FC29A" w14:textId="77777777" w:rsidR="00FC26DB" w:rsidRDefault="00FC26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C1AD" w14:textId="0A2CD797" w:rsidR="005512B1" w:rsidRDefault="00D36F71">
    <w:pPr>
      <w:pStyle w:val="Header"/>
      <w:rPr>
        <w:rFonts w:ascii="Calibri" w:hAnsi="Calibri" w:cs="Arial"/>
        <w:i/>
      </w:rPr>
    </w:pPr>
    <w:r>
      <w:rPr>
        <w:rFonts w:ascii="Calibri" w:hAnsi="Calibri" w:cs="Arial"/>
        <w:i/>
        <w:noProof/>
      </w:rPr>
      <w:drawing>
        <wp:anchor distT="0" distB="0" distL="114300" distR="114300" simplePos="0" relativeHeight="251659264" behindDoc="0" locked="0" layoutInCell="1" allowOverlap="1" wp14:anchorId="5D85C1B0" wp14:editId="5D85C1B1">
          <wp:simplePos x="0" y="0"/>
          <wp:positionH relativeFrom="margin">
            <wp:align>right</wp:align>
          </wp:positionH>
          <wp:positionV relativeFrom="paragraph">
            <wp:posOffset>-163195</wp:posOffset>
          </wp:positionV>
          <wp:extent cx="551180" cy="551180"/>
          <wp:effectExtent l="0" t="0" r="1270" b="127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18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i/>
      </w:rPr>
      <w:t>Date of agenda issue: Fr</w:t>
    </w:r>
    <w:r w:rsidR="00E9710A">
      <w:rPr>
        <w:rFonts w:ascii="Calibri" w:hAnsi="Calibri" w:cs="Arial"/>
        <w:i/>
      </w:rPr>
      <w:t>iday</w:t>
    </w:r>
    <w:r w:rsidR="00B9500C">
      <w:rPr>
        <w:rFonts w:ascii="Calibri" w:hAnsi="Calibri" w:cs="Arial"/>
        <w:i/>
      </w:rPr>
      <w:t xml:space="preserve"> 1</w:t>
    </w:r>
    <w:r w:rsidR="00E9710A">
      <w:rPr>
        <w:rFonts w:ascii="Calibri" w:hAnsi="Calibri" w:cs="Arial"/>
        <w:i/>
      </w:rPr>
      <w:t>3</w:t>
    </w:r>
    <w:r w:rsidR="00B9500C" w:rsidRPr="00B9500C">
      <w:rPr>
        <w:rFonts w:ascii="Calibri" w:hAnsi="Calibri" w:cs="Arial"/>
        <w:i/>
        <w:vertAlign w:val="superscript"/>
      </w:rPr>
      <w:t>th</w:t>
    </w:r>
    <w:r w:rsidR="00B9500C">
      <w:rPr>
        <w:rFonts w:ascii="Calibri" w:hAnsi="Calibri" w:cs="Arial"/>
        <w:i/>
      </w:rPr>
      <w:t xml:space="preserve"> </w:t>
    </w:r>
    <w:r w:rsidR="005E3513">
      <w:rPr>
        <w:rFonts w:ascii="Calibri" w:hAnsi="Calibri" w:cs="Arial"/>
        <w:i/>
      </w:rPr>
      <w:t>October</w:t>
    </w:r>
    <w:r w:rsidR="00B9500C">
      <w:rPr>
        <w:rFonts w:ascii="Calibri" w:hAnsi="Calibri" w:cs="Arial"/>
        <w:i/>
      </w:rPr>
      <w:t xml:space="preserve"> 2023</w:t>
    </w:r>
    <w:r w:rsidR="005E3513">
      <w:rPr>
        <w:rFonts w:ascii="Calibri" w:hAnsi="Calibri" w:cs="Arial"/>
        <w:i/>
      </w:rPr>
      <w:t xml:space="preserve"> – amended 17</w:t>
    </w:r>
    <w:r w:rsidR="005E3513" w:rsidRPr="005E3513">
      <w:rPr>
        <w:rFonts w:ascii="Calibri" w:hAnsi="Calibri" w:cs="Arial"/>
        <w:i/>
        <w:vertAlign w:val="superscript"/>
      </w:rPr>
      <w:t>th</w:t>
    </w:r>
    <w:r w:rsidR="005E3513">
      <w:rPr>
        <w:rFonts w:ascii="Calibri" w:hAnsi="Calibri" w:cs="Arial"/>
        <w:i/>
      </w:rPr>
      <w:t xml:space="preserve"> October 2023</w:t>
    </w:r>
  </w:p>
  <w:p w14:paraId="5D85C1AE" w14:textId="77777777" w:rsidR="005512B1" w:rsidRDefault="005512B1">
    <w:pPr>
      <w:pStyle w:val="Header"/>
    </w:pPr>
  </w:p>
  <w:p w14:paraId="5D85C1AF" w14:textId="77777777" w:rsidR="005512B1" w:rsidRDefault="00551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680"/>
    <w:multiLevelType w:val="hybridMultilevel"/>
    <w:tmpl w:val="26BC7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B4FFA"/>
    <w:multiLevelType w:val="hybridMultilevel"/>
    <w:tmpl w:val="E4D451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52FDC"/>
    <w:multiLevelType w:val="hybridMultilevel"/>
    <w:tmpl w:val="C4BE25F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A10A1E"/>
    <w:multiLevelType w:val="hybridMultilevel"/>
    <w:tmpl w:val="C9020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F1266"/>
    <w:multiLevelType w:val="multilevel"/>
    <w:tmpl w:val="584F1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939D7"/>
    <w:multiLevelType w:val="hybridMultilevel"/>
    <w:tmpl w:val="395A82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64000">
    <w:abstractNumId w:val="4"/>
  </w:num>
  <w:num w:numId="2" w16cid:durableId="337971367">
    <w:abstractNumId w:val="3"/>
  </w:num>
  <w:num w:numId="3" w16cid:durableId="891885853">
    <w:abstractNumId w:val="5"/>
  </w:num>
  <w:num w:numId="4" w16cid:durableId="1388799188">
    <w:abstractNumId w:val="1"/>
  </w:num>
  <w:num w:numId="5" w16cid:durableId="171185703">
    <w:abstractNumId w:val="0"/>
  </w:num>
  <w:num w:numId="6" w16cid:durableId="1367607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5F"/>
    <w:rsid w:val="00006255"/>
    <w:rsid w:val="00023450"/>
    <w:rsid w:val="000409A1"/>
    <w:rsid w:val="00041F2E"/>
    <w:rsid w:val="00084AC1"/>
    <w:rsid w:val="000A4220"/>
    <w:rsid w:val="000C6237"/>
    <w:rsid w:val="000C64C2"/>
    <w:rsid w:val="000D0AEF"/>
    <w:rsid w:val="000F3AA2"/>
    <w:rsid w:val="00102ED6"/>
    <w:rsid w:val="00105D04"/>
    <w:rsid w:val="0011676D"/>
    <w:rsid w:val="00126403"/>
    <w:rsid w:val="0014550B"/>
    <w:rsid w:val="00147321"/>
    <w:rsid w:val="00155AD5"/>
    <w:rsid w:val="00194E3C"/>
    <w:rsid w:val="001C002E"/>
    <w:rsid w:val="001C2364"/>
    <w:rsid w:val="001C48D4"/>
    <w:rsid w:val="001D2873"/>
    <w:rsid w:val="001E5F4C"/>
    <w:rsid w:val="001E6DB4"/>
    <w:rsid w:val="002023F2"/>
    <w:rsid w:val="002201AE"/>
    <w:rsid w:val="00252777"/>
    <w:rsid w:val="002625B8"/>
    <w:rsid w:val="002831C1"/>
    <w:rsid w:val="002E1C06"/>
    <w:rsid w:val="002F63FF"/>
    <w:rsid w:val="00307C02"/>
    <w:rsid w:val="00320758"/>
    <w:rsid w:val="00333AB0"/>
    <w:rsid w:val="00336293"/>
    <w:rsid w:val="00341328"/>
    <w:rsid w:val="003723D5"/>
    <w:rsid w:val="00383376"/>
    <w:rsid w:val="00397208"/>
    <w:rsid w:val="003A5280"/>
    <w:rsid w:val="003B24A8"/>
    <w:rsid w:val="003B6B66"/>
    <w:rsid w:val="003C3448"/>
    <w:rsid w:val="003D6796"/>
    <w:rsid w:val="004303BE"/>
    <w:rsid w:val="00460B24"/>
    <w:rsid w:val="00472B8D"/>
    <w:rsid w:val="00482C70"/>
    <w:rsid w:val="004A70A5"/>
    <w:rsid w:val="004B104D"/>
    <w:rsid w:val="004B6C72"/>
    <w:rsid w:val="004E70C3"/>
    <w:rsid w:val="004F3678"/>
    <w:rsid w:val="004F7B06"/>
    <w:rsid w:val="00500147"/>
    <w:rsid w:val="00503261"/>
    <w:rsid w:val="00521EE6"/>
    <w:rsid w:val="00523FD9"/>
    <w:rsid w:val="0052485A"/>
    <w:rsid w:val="00525635"/>
    <w:rsid w:val="00527C4A"/>
    <w:rsid w:val="005350B3"/>
    <w:rsid w:val="00535526"/>
    <w:rsid w:val="005512B1"/>
    <w:rsid w:val="005651C0"/>
    <w:rsid w:val="005740D4"/>
    <w:rsid w:val="005830FF"/>
    <w:rsid w:val="00590345"/>
    <w:rsid w:val="0059333F"/>
    <w:rsid w:val="005A2260"/>
    <w:rsid w:val="005A722F"/>
    <w:rsid w:val="005B09EE"/>
    <w:rsid w:val="005D5E94"/>
    <w:rsid w:val="005E3513"/>
    <w:rsid w:val="005F1F5F"/>
    <w:rsid w:val="00600840"/>
    <w:rsid w:val="00613174"/>
    <w:rsid w:val="00627FC1"/>
    <w:rsid w:val="00630529"/>
    <w:rsid w:val="006671AE"/>
    <w:rsid w:val="00681953"/>
    <w:rsid w:val="00683F0A"/>
    <w:rsid w:val="006878C8"/>
    <w:rsid w:val="00692911"/>
    <w:rsid w:val="006C13A1"/>
    <w:rsid w:val="006C5FD6"/>
    <w:rsid w:val="006D4AD8"/>
    <w:rsid w:val="00724F8A"/>
    <w:rsid w:val="00763AF8"/>
    <w:rsid w:val="007677C1"/>
    <w:rsid w:val="00772655"/>
    <w:rsid w:val="0078235E"/>
    <w:rsid w:val="00797959"/>
    <w:rsid w:val="007A0EB8"/>
    <w:rsid w:val="007A2DC9"/>
    <w:rsid w:val="007B413B"/>
    <w:rsid w:val="007C15F1"/>
    <w:rsid w:val="007D09EA"/>
    <w:rsid w:val="007D7C5F"/>
    <w:rsid w:val="007F46D1"/>
    <w:rsid w:val="00814E24"/>
    <w:rsid w:val="00823A20"/>
    <w:rsid w:val="00825F75"/>
    <w:rsid w:val="008474BA"/>
    <w:rsid w:val="00854D4B"/>
    <w:rsid w:val="0086117B"/>
    <w:rsid w:val="0089626F"/>
    <w:rsid w:val="008B0206"/>
    <w:rsid w:val="008C58C3"/>
    <w:rsid w:val="008E0B61"/>
    <w:rsid w:val="00906785"/>
    <w:rsid w:val="00913AFA"/>
    <w:rsid w:val="009171EC"/>
    <w:rsid w:val="009305E8"/>
    <w:rsid w:val="00941889"/>
    <w:rsid w:val="00966BFE"/>
    <w:rsid w:val="00970D66"/>
    <w:rsid w:val="009A7F08"/>
    <w:rsid w:val="009B1769"/>
    <w:rsid w:val="009B48F0"/>
    <w:rsid w:val="009B5941"/>
    <w:rsid w:val="009C44B3"/>
    <w:rsid w:val="009C6F87"/>
    <w:rsid w:val="00A03541"/>
    <w:rsid w:val="00A153DF"/>
    <w:rsid w:val="00A219AB"/>
    <w:rsid w:val="00A3540F"/>
    <w:rsid w:val="00A36701"/>
    <w:rsid w:val="00A37BF4"/>
    <w:rsid w:val="00AA5A6A"/>
    <w:rsid w:val="00AC3D76"/>
    <w:rsid w:val="00AD1D4E"/>
    <w:rsid w:val="00AE3F7F"/>
    <w:rsid w:val="00B27BD7"/>
    <w:rsid w:val="00B3222F"/>
    <w:rsid w:val="00B35B57"/>
    <w:rsid w:val="00B45A66"/>
    <w:rsid w:val="00B80967"/>
    <w:rsid w:val="00B9500C"/>
    <w:rsid w:val="00BE034C"/>
    <w:rsid w:val="00BE292A"/>
    <w:rsid w:val="00C05EE4"/>
    <w:rsid w:val="00C10F28"/>
    <w:rsid w:val="00C33331"/>
    <w:rsid w:val="00C42D23"/>
    <w:rsid w:val="00C74CC3"/>
    <w:rsid w:val="00C7742D"/>
    <w:rsid w:val="00C96A01"/>
    <w:rsid w:val="00CA7C35"/>
    <w:rsid w:val="00CB18BE"/>
    <w:rsid w:val="00CB2194"/>
    <w:rsid w:val="00CC168E"/>
    <w:rsid w:val="00CD10EB"/>
    <w:rsid w:val="00CD15D2"/>
    <w:rsid w:val="00CD32FE"/>
    <w:rsid w:val="00CD6EAF"/>
    <w:rsid w:val="00CE082F"/>
    <w:rsid w:val="00CE54E1"/>
    <w:rsid w:val="00D1128D"/>
    <w:rsid w:val="00D129A6"/>
    <w:rsid w:val="00D12A4B"/>
    <w:rsid w:val="00D15840"/>
    <w:rsid w:val="00D171CF"/>
    <w:rsid w:val="00D248C9"/>
    <w:rsid w:val="00D36F71"/>
    <w:rsid w:val="00D8251C"/>
    <w:rsid w:val="00D850F8"/>
    <w:rsid w:val="00D87104"/>
    <w:rsid w:val="00D97307"/>
    <w:rsid w:val="00DA6134"/>
    <w:rsid w:val="00DB3BA0"/>
    <w:rsid w:val="00DD4536"/>
    <w:rsid w:val="00DE0928"/>
    <w:rsid w:val="00DE1589"/>
    <w:rsid w:val="00E56932"/>
    <w:rsid w:val="00E60A77"/>
    <w:rsid w:val="00E63CEA"/>
    <w:rsid w:val="00E8658A"/>
    <w:rsid w:val="00E9710A"/>
    <w:rsid w:val="00EA0F18"/>
    <w:rsid w:val="00EB0443"/>
    <w:rsid w:val="00EB5C39"/>
    <w:rsid w:val="00EC5EEF"/>
    <w:rsid w:val="00EC6538"/>
    <w:rsid w:val="00ED5A69"/>
    <w:rsid w:val="00EE69F4"/>
    <w:rsid w:val="00F01933"/>
    <w:rsid w:val="00F07BA9"/>
    <w:rsid w:val="00F120D8"/>
    <w:rsid w:val="00F17B46"/>
    <w:rsid w:val="00F226E0"/>
    <w:rsid w:val="00F47E26"/>
    <w:rsid w:val="00F56F0B"/>
    <w:rsid w:val="00F77649"/>
    <w:rsid w:val="00F828AA"/>
    <w:rsid w:val="00F846F6"/>
    <w:rsid w:val="00F917A4"/>
    <w:rsid w:val="00FA1CF7"/>
    <w:rsid w:val="00FC26DB"/>
    <w:rsid w:val="00FD3143"/>
    <w:rsid w:val="2C320474"/>
    <w:rsid w:val="368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85C195"/>
  <w15:docId w15:val="{53320B4F-3E4C-486D-BFF9-D0199E46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0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3EEEB5D-2279-41D5-9B86-407378396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Hearn</dc:creator>
  <cp:lastModifiedBy>Rachel Hodson</cp:lastModifiedBy>
  <cp:revision>40</cp:revision>
  <cp:lastPrinted>2023-06-16T13:16:00Z</cp:lastPrinted>
  <dcterms:created xsi:type="dcterms:W3CDTF">2023-10-06T10:46:00Z</dcterms:created>
  <dcterms:modified xsi:type="dcterms:W3CDTF">2023-10-17T09:32:00Z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090AF3AC54E24CAC9C0632ED807D9B1E</vt:lpwstr>
  </property>
</Properties>
</file>